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32" w:rsidRPr="00222F32" w:rsidRDefault="00222F32" w:rsidP="00222F3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</w:pPr>
      <w:r w:rsidRPr="00222F32">
        <w:rPr>
          <w:rFonts w:ascii="Times New Roman" w:eastAsia="Times New Roman" w:hAnsi="Times New Roman" w:cs="Times New Roman"/>
          <w:b/>
          <w:bCs/>
          <w:color w:val="3F4218"/>
          <w:sz w:val="32"/>
          <w:szCs w:val="32"/>
          <w:u w:val="single"/>
          <w:lang w:eastAsia="ru-RU"/>
        </w:rPr>
        <w:t>Полезные ссылки</w:t>
      </w:r>
    </w:p>
    <w:p w:rsidR="00222F32" w:rsidRPr="00222F32" w:rsidRDefault="00222F32" w:rsidP="00222F3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</w:pPr>
      <w:hyperlink r:id="rId4" w:history="1">
        <w:r w:rsidRPr="00222F32">
          <w:rPr>
            <w:rFonts w:ascii="Times New Roman" w:eastAsia="Times New Roman" w:hAnsi="Times New Roman" w:cs="Times New Roman"/>
            <w:b/>
            <w:bCs/>
            <w:color w:val="555555"/>
            <w:spacing w:val="15"/>
            <w:sz w:val="32"/>
            <w:szCs w:val="32"/>
            <w:lang w:eastAsia="ru-RU"/>
          </w:rPr>
          <w:t>Ссылка на Официальный информационный портал ЕГЭ</w:t>
        </w:r>
      </w:hyperlink>
    </w:p>
    <w:p w:rsidR="00222F32" w:rsidRPr="00222F32" w:rsidRDefault="00222F32" w:rsidP="00222F3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</w:pPr>
      <w:hyperlink r:id="rId5" w:tgtFrame="_blank" w:history="1">
        <w:proofErr w:type="spellStart"/>
        <w:r w:rsidRPr="00222F32">
          <w:rPr>
            <w:rFonts w:ascii="Times New Roman" w:eastAsia="Times New Roman" w:hAnsi="Times New Roman" w:cs="Times New Roman"/>
            <w:color w:val="555555"/>
            <w:spacing w:val="15"/>
            <w:sz w:val="32"/>
            <w:szCs w:val="32"/>
            <w:lang w:eastAsia="ru-RU"/>
          </w:rPr>
          <w:t>fipi.ru</w:t>
        </w:r>
        <w:proofErr w:type="spellEnd"/>
        <w:r w:rsidRPr="00222F32">
          <w:rPr>
            <w:rFonts w:ascii="Times New Roman" w:eastAsia="Times New Roman" w:hAnsi="Times New Roman" w:cs="Times New Roman"/>
            <w:color w:val="555555"/>
            <w:spacing w:val="15"/>
            <w:sz w:val="32"/>
            <w:szCs w:val="32"/>
            <w:lang w:eastAsia="ru-RU"/>
          </w:rPr>
          <w:t xml:space="preserve"> ,  </w:t>
        </w:r>
      </w:hyperlink>
      <w:r w:rsidRPr="00222F32"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  <w:br/>
      </w:r>
      <w:hyperlink r:id="rId6" w:tgtFrame="_blank" w:history="1">
        <w:proofErr w:type="spellStart"/>
        <w:r w:rsidRPr="00222F32">
          <w:rPr>
            <w:rFonts w:ascii="Times New Roman" w:eastAsia="Times New Roman" w:hAnsi="Times New Roman" w:cs="Times New Roman"/>
            <w:color w:val="555555"/>
            <w:spacing w:val="15"/>
            <w:sz w:val="32"/>
            <w:szCs w:val="32"/>
            <w:lang w:eastAsia="ru-RU"/>
          </w:rPr>
          <w:t>ege.sdamgia.ru</w:t>
        </w:r>
        <w:proofErr w:type="spellEnd"/>
      </w:hyperlink>
      <w:r w:rsidRPr="00222F32"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  <w:t>                  </w:t>
      </w:r>
      <w:r w:rsidRPr="00222F32"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  <w:br/>
      </w:r>
      <w:hyperlink r:id="rId7" w:tgtFrame="_blank" w:history="1">
        <w:proofErr w:type="spellStart"/>
        <w:r w:rsidRPr="00222F32">
          <w:rPr>
            <w:rFonts w:ascii="Times New Roman" w:eastAsia="Times New Roman" w:hAnsi="Times New Roman" w:cs="Times New Roman"/>
            <w:color w:val="555555"/>
            <w:spacing w:val="15"/>
            <w:sz w:val="32"/>
            <w:szCs w:val="32"/>
            <w:lang w:eastAsia="ru-RU"/>
          </w:rPr>
          <w:t>ege.yandex.ru</w:t>
        </w:r>
        <w:proofErr w:type="spellEnd"/>
      </w:hyperlink>
      <w:r w:rsidRPr="00222F32"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  <w:br/>
      </w:r>
      <w:hyperlink r:id="rId8" w:tgtFrame="_blank" w:history="1">
        <w:proofErr w:type="spellStart"/>
        <w:r w:rsidRPr="00222F32">
          <w:rPr>
            <w:rFonts w:ascii="Times New Roman" w:eastAsia="Times New Roman" w:hAnsi="Times New Roman" w:cs="Times New Roman"/>
            <w:color w:val="555555"/>
            <w:spacing w:val="15"/>
            <w:sz w:val="32"/>
            <w:szCs w:val="32"/>
            <w:lang w:eastAsia="ru-RU"/>
          </w:rPr>
          <w:t>examer.ru</w:t>
        </w:r>
        <w:proofErr w:type="spellEnd"/>
      </w:hyperlink>
      <w:r w:rsidRPr="00222F32"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  <w:br/>
      </w:r>
      <w:hyperlink r:id="rId9" w:tgtFrame="_blank" w:history="1">
        <w:proofErr w:type="spellStart"/>
        <w:r w:rsidRPr="00222F32">
          <w:rPr>
            <w:rFonts w:ascii="Times New Roman" w:eastAsia="Times New Roman" w:hAnsi="Times New Roman" w:cs="Times New Roman"/>
            <w:color w:val="555555"/>
            <w:spacing w:val="15"/>
            <w:sz w:val="32"/>
            <w:szCs w:val="32"/>
            <w:lang w:eastAsia="ru-RU"/>
          </w:rPr>
          <w:t>foxford.ru</w:t>
        </w:r>
        <w:proofErr w:type="spellEnd"/>
      </w:hyperlink>
      <w:r w:rsidRPr="00222F32"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  <w:br/>
      </w:r>
      <w:hyperlink r:id="rId10" w:tgtFrame="_blank" w:history="1">
        <w:proofErr w:type="spellStart"/>
        <w:r w:rsidRPr="00222F32">
          <w:rPr>
            <w:rFonts w:ascii="Times New Roman" w:eastAsia="Times New Roman" w:hAnsi="Times New Roman" w:cs="Times New Roman"/>
            <w:color w:val="555555"/>
            <w:spacing w:val="15"/>
            <w:sz w:val="32"/>
            <w:szCs w:val="32"/>
            <w:lang w:eastAsia="ru-RU"/>
          </w:rPr>
          <w:t>neznaika.pro</w:t>
        </w:r>
        <w:proofErr w:type="spellEnd"/>
      </w:hyperlink>
      <w:r w:rsidRPr="00222F32"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  <w:br/>
      </w:r>
      <w:hyperlink r:id="rId11" w:tgtFrame="_blank" w:history="1">
        <w:proofErr w:type="spellStart"/>
        <w:r w:rsidRPr="00222F32">
          <w:rPr>
            <w:rFonts w:ascii="Times New Roman" w:eastAsia="Times New Roman" w:hAnsi="Times New Roman" w:cs="Times New Roman"/>
            <w:color w:val="555555"/>
            <w:spacing w:val="15"/>
            <w:sz w:val="32"/>
            <w:szCs w:val="32"/>
            <w:lang w:eastAsia="ru-RU"/>
          </w:rPr>
          <w:t>online-ege.ru</w:t>
        </w:r>
        <w:proofErr w:type="spellEnd"/>
      </w:hyperlink>
      <w:r w:rsidRPr="00222F32"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  <w:br/>
      </w:r>
      <w:hyperlink r:id="rId12" w:tgtFrame="_blank" w:history="1">
        <w:proofErr w:type="spellStart"/>
        <w:r w:rsidRPr="00222F32">
          <w:rPr>
            <w:rFonts w:ascii="Times New Roman" w:eastAsia="Times New Roman" w:hAnsi="Times New Roman" w:cs="Times New Roman"/>
            <w:color w:val="555555"/>
            <w:spacing w:val="15"/>
            <w:sz w:val="32"/>
            <w:szCs w:val="32"/>
            <w:lang w:eastAsia="ru-RU"/>
          </w:rPr>
          <w:t>urokidoma.org</w:t>
        </w:r>
        <w:proofErr w:type="spellEnd"/>
      </w:hyperlink>
    </w:p>
    <w:p w:rsidR="00DB2304" w:rsidRPr="00222F32" w:rsidRDefault="00DB2304">
      <w:pPr>
        <w:rPr>
          <w:rFonts w:ascii="Times New Roman" w:hAnsi="Times New Roman" w:cs="Times New Roman"/>
          <w:sz w:val="32"/>
          <w:szCs w:val="32"/>
        </w:rPr>
      </w:pPr>
    </w:p>
    <w:sectPr w:rsidR="00DB2304" w:rsidRPr="00222F32" w:rsidSect="00DB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F32"/>
    <w:rsid w:val="00222F32"/>
    <w:rsid w:val="00D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F32"/>
    <w:rPr>
      <w:b/>
      <w:bCs/>
    </w:rPr>
  </w:style>
  <w:style w:type="character" w:styleId="a5">
    <w:name w:val="Hyperlink"/>
    <w:basedOn w:val="a0"/>
    <w:uiPriority w:val="99"/>
    <w:semiHidden/>
    <w:unhideWhenUsed/>
    <w:rsid w:val="00222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.mamydirect.com/redir/clickGate.php?u=RGm1L5B5&amp;m=1&amp;p=57WoLKdB7u&amp;t=541KBj96&amp;st=&amp;s=&amp;url=http%3A%2F%2Fexamer.ru%2F&amp;r=https%3A%2F%2Finfoselection.ru%2Fobrazovanie1%2Fstranitsy%2Fdlya-shkolnikov%2Fitem%2F756-12-luchshikh-servisov-dlya-podgotovki-k-e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e.yandex.ru/" TargetMode="External"/><Relationship Id="rId12" Type="http://schemas.openxmlformats.org/officeDocument/2006/relationships/hyperlink" Target="http://js.mamydirect.com/redir/clickGate.php?u=RGm1L5B5&amp;m=1&amp;p=57WoLKdB7u&amp;t=541KBj96&amp;st=&amp;s=&amp;url=https%3A%2F%2Furokidoma.org%2F&amp;r=https%3A%2F%2Finfoselection.ru%2Fobrazovanie1%2Fstranitsy%2Fdlya-shkolnikov%2Fitem%2F756-12-luchshikh-servisov-dlya-podgotovki-k-e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.mamydirect.com/redir/clickGate.php?u=RGm1L5B5&amp;m=1&amp;p=57WoLKdB7u&amp;t=541KBj96&amp;st=&amp;s=&amp;url=https%3A%2F%2Fege.sdamgia.ru%2F&amp;r=https%3A%2F%2Finfoselection.ru%2Fobrazovanie1%2Fstranitsy%2Fdlya-shkolnikov%2Fitem%2F756-12-luchshikh-servisov-dlya-podgotovki-k-ege" TargetMode="External"/><Relationship Id="rId11" Type="http://schemas.openxmlformats.org/officeDocument/2006/relationships/hyperlink" Target="http://js.mamydirect.com/redir/clickGate.php?u=RGm1L5B5&amp;m=1&amp;p=57WoLKdB7u&amp;t=541KBj96&amp;st=&amp;s=&amp;url=https%3A%2F%2Fonline-ege.ru%2F&amp;r=https%3A%2F%2Finfoselection.ru%2Fobrazovanie1%2Fstranitsy%2Fdlya-shkolnikov%2Fitem%2F756-12-luchshikh-servisov-dlya-podgotovki-k-ege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js.mamydirect.com/redir/clickGate.php?u=RGm1L5B5&amp;m=1&amp;p=57WoLKdB7u&amp;t=541KBj96&amp;st=&amp;s=&amp;url=https%3A%2F%2Fneznaika.pro%2F&amp;r=https%3A%2F%2Finfoselection.ru%2Fobrazovanie1%2Fstranitsy%2Fdlya-shkolnikov%2Fitem%2F756-12-luchshikh-servisov-dlya-podgotovki-k-ege" TargetMode="External"/><Relationship Id="rId4" Type="http://schemas.openxmlformats.org/officeDocument/2006/relationships/hyperlink" Target="http://www.ege.edu.ru/ru/" TargetMode="External"/><Relationship Id="rId9" Type="http://schemas.openxmlformats.org/officeDocument/2006/relationships/hyperlink" Target="http://js.mamydirect.com/redir/clickGate.php?u=RGm1L5B5&amp;m=1&amp;p=57WoLKdB7u&amp;t=541KBj96&amp;st=&amp;s=&amp;url=https%3A%2F%2Ffas.st%2FARbFF&amp;r=https%3A%2F%2Finfoselection.ru%2Fobrazovanie1%2Fstranitsy%2Fdlya-shkolnikov%2Fitem%2F756-12-luchshikh-servisov-dlya-podgotovki-k-e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2023-03-01T07:44:00Z</dcterms:created>
  <dcterms:modified xsi:type="dcterms:W3CDTF">2023-03-01T07:45:00Z</dcterms:modified>
</cp:coreProperties>
</file>